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Colaborate" w:hAnsi="Colaborate" w:cs="Colaborate" w:eastAsia="Colaborate"/>
          <w:color w:val="432B61"/>
          <w:spacing w:val="0"/>
          <w:position w:val="0"/>
          <w:sz w:val="18"/>
          <w:shd w:fill="F2F2F2" w:val="clear"/>
        </w:rPr>
      </w:pPr>
      <w:r>
        <w:rPr>
          <w:rFonts w:ascii="inherit" w:hAnsi="inherit" w:cs="inherit" w:eastAsia="inherit"/>
          <w:b/>
          <w:color w:val="432B61"/>
          <w:spacing w:val="0"/>
          <w:position w:val="0"/>
          <w:sz w:val="30"/>
          <w:shd w:fill="F2F2F2" w:val="clear"/>
        </w:rPr>
        <w:t xml:space="preserve">Angelic Reiki Master Teacher</w:t>
      </w:r>
    </w:p>
    <w:p>
      <w:pPr>
        <w:spacing w:before="0" w:after="0" w:line="240"/>
        <w:ind w:right="0" w:left="0" w:firstLine="0"/>
        <w:jc w:val="left"/>
        <w:rPr>
          <w:rFonts w:ascii="Colaborate" w:hAnsi="Colaborate" w:cs="Colaborate" w:eastAsia="Colaborate"/>
          <w:color w:val="432B61"/>
          <w:spacing w:val="0"/>
          <w:position w:val="0"/>
          <w:sz w:val="18"/>
          <w:shd w:fill="F2F2F2" w:val="clear"/>
        </w:rPr>
      </w:pPr>
      <w:r>
        <w:rPr>
          <w:rFonts w:ascii="Colaborate" w:hAnsi="Colaborate" w:cs="Colaborate" w:eastAsia="Colaborate"/>
          <w:color w:val="432B61"/>
          <w:spacing w:val="0"/>
          <w:position w:val="0"/>
          <w:sz w:val="18"/>
          <w:shd w:fill="F2F2F2" w:val="clear"/>
        </w:rPr>
        <w:t xml:space="preserve">Allt du behöver för att lära ut Angelic Reiki till andra.</w:t>
        <w:br/>
        <w:t xml:space="preserve">Förkunskaper: AR 1 &amp; 2, AR 3 &amp; 4 och Profesionella utövare workshops.</w:t>
      </w:r>
    </w:p>
    <w:p>
      <w:pPr>
        <w:spacing w:before="0" w:after="0" w:line="240"/>
        <w:ind w:right="0" w:left="0" w:firstLine="0"/>
        <w:jc w:val="left"/>
        <w:rPr>
          <w:rFonts w:ascii="Colaborate" w:hAnsi="Colaborate" w:cs="Colaborate" w:eastAsia="Colaborate"/>
          <w:color w:val="432B61"/>
          <w:spacing w:val="0"/>
          <w:position w:val="0"/>
          <w:sz w:val="18"/>
          <w:shd w:fill="F2F2F2" w:val="clear"/>
        </w:rPr>
      </w:pPr>
      <w:r>
        <w:rPr>
          <w:rFonts w:ascii="Colaborate" w:hAnsi="Colaborate" w:cs="Colaborate" w:eastAsia="Colaborate"/>
          <w:color w:val="432B61"/>
          <w:spacing w:val="0"/>
          <w:position w:val="0"/>
          <w:sz w:val="18"/>
          <w:shd w:fill="F2F2F2" w:val="clear"/>
        </w:rPr>
        <w:t xml:space="preserve">"Detta kommer att hända på det mest perfekta sättet för dig. Kevin och jag rekommenderar att du bara är öppen för det som kommer att uppenbaras för dig. Vi tackar dig för att du är villig att omfamna lärarrollen, och vet att det kommer att föra med sig mycket välsignelser både under ditt liv på jorden och i andra dimensionella riken. Ditt mänskliga medvetande kanske inte helt och fullt förstår den stora service som du gör, men det kommer att ses "ovanifrån"." </w:t>
      </w:r>
      <w:r>
        <w:rPr>
          <w:rFonts w:ascii="inherit" w:hAnsi="inherit" w:cs="inherit" w:eastAsia="inherit"/>
          <w:i/>
          <w:color w:val="432B61"/>
          <w:spacing w:val="0"/>
          <w:position w:val="0"/>
          <w:sz w:val="18"/>
          <w:shd w:fill="F2F2F2" w:val="clear"/>
        </w:rPr>
        <w:t xml:space="preserve">Chrisitne Core</w:t>
      </w:r>
    </w:p>
    <w:p>
      <w:pPr>
        <w:spacing w:before="0" w:after="0" w:line="240"/>
        <w:ind w:right="0" w:left="0" w:firstLine="0"/>
        <w:jc w:val="left"/>
        <w:rPr>
          <w:rFonts w:ascii="Colaborate" w:hAnsi="Colaborate" w:cs="Colaborate" w:eastAsia="Colaborate"/>
          <w:color w:val="432B61"/>
          <w:spacing w:val="0"/>
          <w:position w:val="0"/>
          <w:sz w:val="18"/>
          <w:shd w:fill="F2F2F2" w:val="clear"/>
        </w:rPr>
      </w:pPr>
      <w:r>
        <w:rPr>
          <w:rFonts w:ascii="inherit" w:hAnsi="inherit" w:cs="inherit" w:eastAsia="inherit"/>
          <w:b/>
          <w:color w:val="432B61"/>
          <w:spacing w:val="0"/>
          <w:position w:val="0"/>
          <w:sz w:val="18"/>
          <w:shd w:fill="F2F2F2" w:val="clear"/>
        </w:rPr>
        <w:t xml:space="preserve"> </w:t>
      </w:r>
    </w:p>
    <w:p>
      <w:pPr>
        <w:spacing w:before="0" w:after="0" w:line="240"/>
        <w:ind w:right="0" w:left="0" w:firstLine="0"/>
        <w:jc w:val="left"/>
        <w:rPr>
          <w:rFonts w:ascii="Colaborate" w:hAnsi="Colaborate" w:cs="Colaborate" w:eastAsia="Colaborate"/>
          <w:color w:val="432B61"/>
          <w:spacing w:val="0"/>
          <w:position w:val="0"/>
          <w:sz w:val="18"/>
          <w:shd w:fill="F2F2F2" w:val="clear"/>
        </w:rPr>
      </w:pPr>
      <w:r>
        <w:rPr>
          <w:rFonts w:ascii="inherit" w:hAnsi="inherit" w:cs="inherit" w:eastAsia="inherit"/>
          <w:b/>
          <w:color w:val="432B61"/>
          <w:spacing w:val="0"/>
          <w:position w:val="0"/>
          <w:sz w:val="18"/>
          <w:shd w:fill="F2F2F2" w:val="clear"/>
        </w:rPr>
        <w:t xml:space="preserve">Innehåll:</w:t>
      </w:r>
    </w:p>
    <w:p>
      <w:pPr>
        <w:numPr>
          <w:ilvl w:val="0"/>
          <w:numId w:val="2"/>
        </w:numPr>
        <w:tabs>
          <w:tab w:val="left" w:pos="720" w:leader="none"/>
        </w:tabs>
        <w:spacing w:before="0" w:after="105" w:line="240"/>
        <w:ind w:right="150" w:left="795" w:hanging="360"/>
        <w:jc w:val="left"/>
        <w:rPr>
          <w:rFonts w:ascii="Colaborate" w:hAnsi="Colaborate" w:cs="Colaborate" w:eastAsia="Colaborate"/>
          <w:color w:val="432B61"/>
          <w:spacing w:val="0"/>
          <w:position w:val="0"/>
          <w:sz w:val="18"/>
          <w:shd w:fill="F2F2F2" w:val="clear"/>
        </w:rPr>
      </w:pPr>
      <w:r>
        <w:rPr>
          <w:rFonts w:ascii="Colaborate" w:hAnsi="Colaborate" w:cs="Colaborate" w:eastAsia="Colaborate"/>
          <w:color w:val="432B61"/>
          <w:spacing w:val="0"/>
          <w:position w:val="0"/>
          <w:sz w:val="18"/>
          <w:shd w:fill="F2F2F2" w:val="clear"/>
        </w:rPr>
        <w:t xml:space="preserve">Initiering</w:t>
      </w:r>
    </w:p>
    <w:p>
      <w:pPr>
        <w:numPr>
          <w:ilvl w:val="0"/>
          <w:numId w:val="2"/>
        </w:numPr>
        <w:tabs>
          <w:tab w:val="left" w:pos="720" w:leader="none"/>
        </w:tabs>
        <w:spacing w:before="0" w:after="105" w:line="240"/>
        <w:ind w:right="150" w:left="795" w:hanging="360"/>
        <w:jc w:val="left"/>
        <w:rPr>
          <w:rFonts w:ascii="Colaborate" w:hAnsi="Colaborate" w:cs="Colaborate" w:eastAsia="Colaborate"/>
          <w:color w:val="432B61"/>
          <w:spacing w:val="0"/>
          <w:position w:val="0"/>
          <w:sz w:val="18"/>
          <w:shd w:fill="F2F2F2" w:val="clear"/>
        </w:rPr>
      </w:pPr>
      <w:r>
        <w:rPr>
          <w:rFonts w:ascii="Colaborate" w:hAnsi="Colaborate" w:cs="Colaborate" w:eastAsia="Colaborate"/>
          <w:color w:val="432B61"/>
          <w:spacing w:val="0"/>
          <w:position w:val="0"/>
          <w:sz w:val="18"/>
          <w:shd w:fill="F2F2F2" w:val="clear"/>
        </w:rPr>
        <w:t xml:space="preserve">Meditation med Tree of Lifes ärkeänglar</w:t>
      </w:r>
    </w:p>
    <w:p>
      <w:pPr>
        <w:numPr>
          <w:ilvl w:val="0"/>
          <w:numId w:val="2"/>
        </w:numPr>
        <w:tabs>
          <w:tab w:val="left" w:pos="720" w:leader="none"/>
        </w:tabs>
        <w:spacing w:before="0" w:after="105" w:line="240"/>
        <w:ind w:right="150" w:left="795" w:hanging="360"/>
        <w:jc w:val="left"/>
        <w:rPr>
          <w:rFonts w:ascii="Colaborate" w:hAnsi="Colaborate" w:cs="Colaborate" w:eastAsia="Colaborate"/>
          <w:color w:val="432B61"/>
          <w:spacing w:val="0"/>
          <w:position w:val="0"/>
          <w:sz w:val="18"/>
          <w:shd w:fill="F2F2F2" w:val="clear"/>
        </w:rPr>
      </w:pPr>
      <w:r>
        <w:rPr>
          <w:rFonts w:ascii="Colaborate" w:hAnsi="Colaborate" w:cs="Colaborate" w:eastAsia="Colaborate"/>
          <w:color w:val="432B61"/>
          <w:spacing w:val="0"/>
          <w:position w:val="0"/>
          <w:sz w:val="18"/>
          <w:shd w:fill="F2F2F2" w:val="clear"/>
        </w:rPr>
        <w:t xml:space="preserve">Ärkeängels master initiering</w:t>
      </w:r>
    </w:p>
    <w:p>
      <w:pPr>
        <w:numPr>
          <w:ilvl w:val="0"/>
          <w:numId w:val="2"/>
        </w:numPr>
        <w:tabs>
          <w:tab w:val="left" w:pos="720" w:leader="none"/>
        </w:tabs>
        <w:spacing w:before="0" w:after="105" w:line="240"/>
        <w:ind w:right="150" w:left="795" w:hanging="360"/>
        <w:jc w:val="left"/>
        <w:rPr>
          <w:rFonts w:ascii="Colaborate" w:hAnsi="Colaborate" w:cs="Colaborate" w:eastAsia="Colaborate"/>
          <w:color w:val="432B61"/>
          <w:spacing w:val="0"/>
          <w:position w:val="0"/>
          <w:sz w:val="18"/>
          <w:shd w:fill="F2F2F2" w:val="clear"/>
        </w:rPr>
      </w:pPr>
      <w:r>
        <w:rPr>
          <w:rFonts w:ascii="Colaborate" w:hAnsi="Colaborate" w:cs="Colaborate" w:eastAsia="Colaborate"/>
          <w:color w:val="432B61"/>
          <w:spacing w:val="0"/>
          <w:position w:val="0"/>
          <w:sz w:val="18"/>
          <w:shd w:fill="F2F2F2" w:val="clear"/>
        </w:rPr>
        <w:t xml:space="preserve">Hur man startar som lärare</w:t>
      </w:r>
    </w:p>
    <w:p>
      <w:pPr>
        <w:numPr>
          <w:ilvl w:val="0"/>
          <w:numId w:val="2"/>
        </w:numPr>
        <w:tabs>
          <w:tab w:val="left" w:pos="720" w:leader="none"/>
        </w:tabs>
        <w:spacing w:before="0" w:after="105" w:line="240"/>
        <w:ind w:right="150" w:left="795" w:hanging="360"/>
        <w:jc w:val="left"/>
        <w:rPr>
          <w:rFonts w:ascii="Colaborate" w:hAnsi="Colaborate" w:cs="Colaborate" w:eastAsia="Colaborate"/>
          <w:color w:val="432B61"/>
          <w:spacing w:val="0"/>
          <w:position w:val="0"/>
          <w:sz w:val="18"/>
          <w:shd w:fill="F2F2F2" w:val="clear"/>
        </w:rPr>
      </w:pPr>
      <w:r>
        <w:rPr>
          <w:rFonts w:ascii="Colaborate" w:hAnsi="Colaborate" w:cs="Colaborate" w:eastAsia="Colaborate"/>
          <w:color w:val="432B61"/>
          <w:spacing w:val="0"/>
          <w:position w:val="0"/>
          <w:sz w:val="18"/>
          <w:shd w:fill="F2F2F2" w:val="clear"/>
        </w:rPr>
        <w:t xml:space="preserve">Praktiska råd om workshops</w:t>
      </w:r>
    </w:p>
    <w:p>
      <w:pPr>
        <w:numPr>
          <w:ilvl w:val="0"/>
          <w:numId w:val="2"/>
        </w:numPr>
        <w:tabs>
          <w:tab w:val="left" w:pos="720" w:leader="none"/>
        </w:tabs>
        <w:spacing w:before="0" w:after="105" w:line="240"/>
        <w:ind w:right="150" w:left="795" w:hanging="360"/>
        <w:jc w:val="left"/>
        <w:rPr>
          <w:rFonts w:ascii="Colaborate" w:hAnsi="Colaborate" w:cs="Colaborate" w:eastAsia="Colaborate"/>
          <w:color w:val="432B61"/>
          <w:spacing w:val="0"/>
          <w:position w:val="0"/>
          <w:sz w:val="18"/>
          <w:shd w:fill="F2F2F2" w:val="clear"/>
        </w:rPr>
      </w:pPr>
      <w:r>
        <w:rPr>
          <w:rFonts w:ascii="Colaborate" w:hAnsi="Colaborate" w:cs="Colaborate" w:eastAsia="Colaborate"/>
          <w:color w:val="432B61"/>
          <w:spacing w:val="0"/>
          <w:position w:val="0"/>
          <w:sz w:val="18"/>
          <w:shd w:fill="F2F2F2" w:val="clear"/>
        </w:rPr>
        <w:t xml:space="preserve">Praktisk info och vägledning för att leda en helandepraktik</w:t>
      </w:r>
    </w:p>
    <w:p>
      <w:pPr>
        <w:numPr>
          <w:ilvl w:val="0"/>
          <w:numId w:val="2"/>
        </w:numPr>
        <w:tabs>
          <w:tab w:val="left" w:pos="720" w:leader="none"/>
        </w:tabs>
        <w:spacing w:before="0" w:after="105" w:line="240"/>
        <w:ind w:right="150" w:left="795" w:hanging="360"/>
        <w:jc w:val="left"/>
        <w:rPr>
          <w:rFonts w:ascii="Colaborate" w:hAnsi="Colaborate" w:cs="Colaborate" w:eastAsia="Colaborate"/>
          <w:color w:val="432B61"/>
          <w:spacing w:val="0"/>
          <w:position w:val="0"/>
          <w:sz w:val="18"/>
          <w:shd w:fill="F2F2F2" w:val="clear"/>
        </w:rPr>
      </w:pPr>
      <w:r>
        <w:rPr>
          <w:rFonts w:ascii="Colaborate" w:hAnsi="Colaborate" w:cs="Colaborate" w:eastAsia="Colaborate"/>
          <w:color w:val="432B61"/>
          <w:spacing w:val="0"/>
          <w:position w:val="0"/>
          <w:sz w:val="18"/>
          <w:shd w:fill="F2F2F2" w:val="clear"/>
        </w:rPr>
        <w:t xml:space="preserve">Vägledning om att hålla initieringar, reningar och reningar från väsen</w:t>
      </w:r>
    </w:p>
    <w:p>
      <w:pPr>
        <w:numPr>
          <w:ilvl w:val="0"/>
          <w:numId w:val="2"/>
        </w:numPr>
        <w:tabs>
          <w:tab w:val="left" w:pos="720" w:leader="none"/>
        </w:tabs>
        <w:spacing w:before="0" w:after="105" w:line="240"/>
        <w:ind w:right="150" w:left="795" w:hanging="360"/>
        <w:jc w:val="left"/>
        <w:rPr>
          <w:rFonts w:ascii="Colaborate" w:hAnsi="Colaborate" w:cs="Colaborate" w:eastAsia="Colaborate"/>
          <w:color w:val="432B61"/>
          <w:spacing w:val="0"/>
          <w:position w:val="0"/>
          <w:sz w:val="18"/>
          <w:shd w:fill="F2F2F2" w:val="clear"/>
        </w:rPr>
      </w:pPr>
      <w:r>
        <w:rPr>
          <w:rFonts w:ascii="Colaborate" w:hAnsi="Colaborate" w:cs="Colaborate" w:eastAsia="Colaborate"/>
          <w:color w:val="432B61"/>
          <w:spacing w:val="0"/>
          <w:position w:val="0"/>
          <w:sz w:val="18"/>
          <w:shd w:fill="F2F2F2" w:val="clear"/>
        </w:rPr>
        <w:t xml:space="preserve">Övriga frågor mm</w:t>
      </w:r>
    </w:p>
    <w:p>
      <w:pPr>
        <w:spacing w:before="0" w:after="0" w:line="240"/>
        <w:ind w:right="0" w:left="0" w:firstLine="0"/>
        <w:jc w:val="left"/>
        <w:rPr>
          <w:rFonts w:ascii="Colaborate" w:hAnsi="Colaborate" w:cs="Colaborate" w:eastAsia="Colaborate"/>
          <w:color w:val="432B61"/>
          <w:spacing w:val="0"/>
          <w:position w:val="0"/>
          <w:sz w:val="18"/>
          <w:shd w:fill="F2F2F2" w:val="clear"/>
        </w:rPr>
      </w:pPr>
      <w:r>
        <w:rPr>
          <w:rFonts w:ascii="Colaborate" w:hAnsi="Colaborate" w:cs="Colaborate" w:eastAsia="Colaborate"/>
          <w:color w:val="432B61"/>
          <w:spacing w:val="0"/>
          <w:position w:val="0"/>
          <w:sz w:val="18"/>
          <w:shd w:fill="F2F2F2" w:val="clear"/>
        </w:rPr>
        <w:t xml:space="preserve">Certifikat ges efter avslutad kurs</w:t>
      </w:r>
    </w:p>
    <w:p>
      <w:pPr>
        <w:spacing w:before="0" w:after="0" w:line="240"/>
        <w:ind w:right="0" w:left="0" w:firstLine="0"/>
        <w:jc w:val="left"/>
        <w:rPr>
          <w:rFonts w:ascii="Colaborate" w:hAnsi="Colaborate" w:cs="Colaborate" w:eastAsia="Colaborate"/>
          <w:color w:val="432B61"/>
          <w:spacing w:val="0"/>
          <w:position w:val="0"/>
          <w:sz w:val="18"/>
          <w:shd w:fill="F2F2F2"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object w:dxaOrig="4276" w:dyaOrig="5529">
          <v:rect xmlns:o="urn:schemas-microsoft-com:office:office" xmlns:v="urn:schemas-microsoft-com:vml" id="rectole0000000000" style="width:213.800000pt;height:276.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